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771" w14:textId="77C4B6BF" w:rsidR="00056038" w:rsidRPr="00D1737C" w:rsidRDefault="00D40E07" w:rsidP="00056038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t>PCPR.PS.271.2.2021</w:t>
      </w:r>
    </w:p>
    <w:p w14:paraId="6F65752B" w14:textId="77777777" w:rsidR="00056038" w:rsidRPr="00D1737C" w:rsidRDefault="00056038" w:rsidP="00056038">
      <w:pPr>
        <w:pStyle w:val="Nagwek1"/>
        <w:jc w:val="right"/>
        <w:rPr>
          <w:rFonts w:ascii="Calibri" w:hAnsi="Calibri"/>
          <w:b/>
          <w:bCs/>
          <w:color w:val="000000" w:themeColor="text1"/>
        </w:rPr>
      </w:pPr>
    </w:p>
    <w:p w14:paraId="224CD887" w14:textId="77777777" w:rsidR="00056038" w:rsidRPr="00D1737C" w:rsidRDefault="00056038" w:rsidP="00056038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>KWALIFIKACJE KADRY</w:t>
      </w:r>
      <w:r w:rsidR="00EB2402" w:rsidRPr="00D1737C">
        <w:rPr>
          <w:rFonts w:ascii="Calibri" w:hAnsi="Calibri"/>
          <w:b/>
          <w:bCs/>
          <w:color w:val="000000" w:themeColor="text1"/>
        </w:rPr>
        <w:t xml:space="preserve"> </w:t>
      </w:r>
    </w:p>
    <w:p w14:paraId="791B67B7" w14:textId="77777777" w:rsidR="00056038" w:rsidRPr="00D1737C" w:rsidRDefault="003C7D65" w:rsidP="00056038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Część nr </w:t>
      </w:r>
      <w:r w:rsidR="00B966CE"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I</w:t>
      </w:r>
    </w:p>
    <w:p w14:paraId="2B66CBEC" w14:textId="77777777" w:rsidR="00284219" w:rsidRPr="00D1737C" w:rsidRDefault="00284219" w:rsidP="00056038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029" w:type="dxa"/>
        <w:tblInd w:w="0" w:type="dxa"/>
        <w:tblLook w:val="04A0" w:firstRow="1" w:lastRow="0" w:firstColumn="1" w:lastColumn="0" w:noHBand="0" w:noVBand="1"/>
      </w:tblPr>
      <w:tblGrid>
        <w:gridCol w:w="640"/>
        <w:gridCol w:w="4033"/>
        <w:gridCol w:w="2552"/>
        <w:gridCol w:w="3118"/>
        <w:gridCol w:w="3686"/>
      </w:tblGrid>
      <w:tr w:rsidR="00D1737C" w:rsidRPr="00D1737C" w14:paraId="4072CC72" w14:textId="77777777" w:rsidTr="00CB2A1C">
        <w:trPr>
          <w:cantSplit/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DAB4" w14:textId="77777777" w:rsidR="00D40E07" w:rsidRPr="00D1737C" w:rsidRDefault="00D40E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E730" w14:textId="77777777" w:rsidR="00D40E07" w:rsidRPr="00D1737C" w:rsidRDefault="00D40E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CDF7" w14:textId="77777777" w:rsidR="00D40E07" w:rsidRPr="00D1737C" w:rsidRDefault="00D40E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CF37" w14:textId="6BC66970" w:rsidR="00D40E07" w:rsidRPr="00D1737C" w:rsidRDefault="00D40E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hAnsi="Calibri"/>
                <w:b/>
                <w:bCs/>
                <w:color w:val="000000" w:themeColor="text1"/>
              </w:rPr>
              <w:t xml:space="preserve">Liczba odbytych szkoleń, studiów podyplomowych bądź innych form podnoszenia kwalifikacji zawodowych związanych </w:t>
            </w:r>
            <w:r w:rsidR="00CB2A1C" w:rsidRPr="00D1737C">
              <w:rPr>
                <w:rFonts w:ascii="Calibri" w:hAnsi="Calibri"/>
                <w:b/>
                <w:bCs/>
                <w:color w:val="000000" w:themeColor="text1"/>
              </w:rPr>
              <w:br/>
            </w:r>
            <w:r w:rsidRPr="00D1737C">
              <w:rPr>
                <w:rFonts w:ascii="Calibri" w:hAnsi="Calibri"/>
                <w:b/>
                <w:bCs/>
                <w:color w:val="000000" w:themeColor="text1"/>
              </w:rPr>
              <w:t>z obszarami tematycznymi usług stanowiących przedmiot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590B" w14:textId="33A1FB1F" w:rsidR="00D40E07" w:rsidRPr="00D1737C" w:rsidRDefault="00D40E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Opis kwalifikacji, zgodnie z wymaganiami zawartymi w Rozdziale XVIII</w:t>
            </w:r>
            <w:r w:rsidR="00CB2A1C"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SWZ</w:t>
            </w:r>
          </w:p>
        </w:tc>
      </w:tr>
      <w:tr w:rsidR="00D1737C" w:rsidRPr="00D1737C" w14:paraId="6D2E0592" w14:textId="77777777" w:rsidTr="00CB2A1C">
        <w:trPr>
          <w:trHeight w:val="1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19F5E7" w14:textId="77777777" w:rsidR="00D40E07" w:rsidRPr="00D1737C" w:rsidRDefault="00D40E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FB5324" w14:textId="50A3AA8E" w:rsidR="00D40E07" w:rsidRPr="00D1737C" w:rsidRDefault="00D40E07" w:rsidP="00EB24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warsztatów z zakresu treningu umiejętności i kompetencji społecznych</w:t>
            </w:r>
          </w:p>
          <w:p w14:paraId="51B17D12" w14:textId="77777777" w:rsidR="00D40E07" w:rsidRPr="00D1737C" w:rsidRDefault="00D40E07" w:rsidP="00EB24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7F215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  <w:p w14:paraId="2EAEE19A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565F5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19FD9" w14:textId="49B6D73B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D1737C" w:rsidRPr="00D1737C" w14:paraId="5633BF9A" w14:textId="77777777" w:rsidTr="00CB2A1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8A5A8" w14:textId="77777777" w:rsidR="00D40E07" w:rsidRPr="00D1737C" w:rsidRDefault="00D40E07" w:rsidP="00EB24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7DC00" w14:textId="5DDDF909" w:rsidR="00D40E07" w:rsidRPr="00D1737C" w:rsidRDefault="00D40E07" w:rsidP="00EB24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warsztatów z zakresu kształtowania umiejętności społecznych i finansowych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FA7CA" w14:textId="77777777" w:rsidR="00D40E07" w:rsidRPr="00D1737C" w:rsidRDefault="00D40E07" w:rsidP="00EB240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1C8F2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4EEA3" w14:textId="1B0531BC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D1737C" w:rsidRPr="00D1737C" w14:paraId="598363DD" w14:textId="77777777" w:rsidTr="00CB2A1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4F5D" w14:textId="77777777" w:rsidR="00D40E07" w:rsidRPr="00D1737C" w:rsidRDefault="00D40E07" w:rsidP="00EB24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F83C4" w14:textId="1CFDF238" w:rsidR="00D40E07" w:rsidRPr="00D1737C" w:rsidRDefault="00D40E07" w:rsidP="00D40E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 xml:space="preserve">Zorganizowanie i przeprowadzenie </w:t>
            </w:r>
            <w:r w:rsidR="00CB2A1C" w:rsidRPr="00D1737C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D1737C">
              <w:rPr>
                <w:rFonts w:ascii="Times New Roman" w:hAnsi="Times New Roman" w:cs="Times New Roman"/>
                <w:color w:val="000000" w:themeColor="text1"/>
              </w:rPr>
              <w:t xml:space="preserve">arsztatów edukacyjno-integracyjnych (wyjazdowe, </w:t>
            </w:r>
            <w:r w:rsidR="00CB2A1C" w:rsidRPr="00D1737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1737C">
              <w:rPr>
                <w:rFonts w:ascii="Times New Roman" w:hAnsi="Times New Roman" w:cs="Times New Roman"/>
                <w:color w:val="000000" w:themeColor="text1"/>
              </w:rPr>
              <w:t>2-dniowe)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EE3AD" w14:textId="77777777" w:rsidR="00D40E07" w:rsidRPr="00D1737C" w:rsidRDefault="00D40E07" w:rsidP="00EB240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8E93A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125C9" w14:textId="2996C8FA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D1737C" w:rsidRPr="00D1737C" w14:paraId="6D559D29" w14:textId="77777777" w:rsidTr="00CB2A1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AF8F1" w14:textId="77777777" w:rsidR="00D40E07" w:rsidRPr="00D1737C" w:rsidRDefault="00D40E07" w:rsidP="00EB24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CFF5A" w14:textId="570B88D0" w:rsidR="00D40E07" w:rsidRPr="00D1737C" w:rsidRDefault="00D40E07" w:rsidP="00EB24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 xml:space="preserve">Zorganizowanie i przeprowadzenie </w:t>
            </w:r>
            <w:r w:rsidR="00CB2A1C" w:rsidRPr="00D1737C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D1737C">
              <w:rPr>
                <w:rFonts w:ascii="Times New Roman" w:hAnsi="Times New Roman" w:cs="Times New Roman"/>
                <w:color w:val="000000" w:themeColor="text1"/>
              </w:rPr>
              <w:t xml:space="preserve">arsztatów obejmujących wczesną interwencję w zakresie edukacji społeczno-finansowej dzieci </w:t>
            </w:r>
            <w:r w:rsidR="00CB2A1C" w:rsidRPr="00D1737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1737C">
              <w:rPr>
                <w:rFonts w:ascii="Times New Roman" w:hAnsi="Times New Roman" w:cs="Times New Roman"/>
                <w:color w:val="000000" w:themeColor="text1"/>
              </w:rPr>
              <w:t>i młodzieży zagrożonej wykluczeniem społecznym dla wychowawców i pedagogów placówek opiekuńczo-wychowawczych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D1CAD" w14:textId="77777777" w:rsidR="00D40E07" w:rsidRPr="00D1737C" w:rsidRDefault="00D40E07" w:rsidP="00EB240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25918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1F1CA" w14:textId="230817B6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D40E07" w:rsidRPr="00D1737C" w14:paraId="32E609DC" w14:textId="77777777" w:rsidTr="00CB2A1C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1261" w14:textId="77777777" w:rsidR="00D40E07" w:rsidRPr="00D1737C" w:rsidRDefault="00D40E07" w:rsidP="00EB24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6AD" w14:textId="708C7E55" w:rsidR="00D40E07" w:rsidRPr="00D1737C" w:rsidRDefault="00D40E07" w:rsidP="00EB24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terapii psychologicznej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07D3" w14:textId="77777777" w:rsidR="00D40E07" w:rsidRPr="00D1737C" w:rsidRDefault="00D40E07" w:rsidP="00EB240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1A9" w14:textId="77777777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28F5" w14:textId="0BA09522" w:rsidR="00D40E07" w:rsidRPr="00D1737C" w:rsidRDefault="00D40E07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3E150202" w14:textId="77777777" w:rsidR="00056038" w:rsidRPr="00D1737C" w:rsidRDefault="00056038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46FACC56" w14:textId="77777777" w:rsidR="00056038" w:rsidRPr="00D1737C" w:rsidRDefault="00056038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5B853D3E" w14:textId="55420A36" w:rsidR="00056038" w:rsidRPr="00D1737C" w:rsidRDefault="00056038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618E987A" w14:textId="367C5883" w:rsidR="00CB2A1C" w:rsidRPr="00D1737C" w:rsidRDefault="00CB2A1C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5B5C6B69" w14:textId="0391827A" w:rsidR="00CB2A1C" w:rsidRPr="00D1737C" w:rsidRDefault="00CB2A1C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004721F2" w14:textId="43EDE70D" w:rsidR="00CB2A1C" w:rsidRPr="00D1737C" w:rsidRDefault="00CB2A1C" w:rsidP="00056038">
      <w:pPr>
        <w:pStyle w:val="Stopka1"/>
        <w:jc w:val="right"/>
        <w:rPr>
          <w:rFonts w:ascii="Calibri" w:hAnsi="Calibri"/>
          <w:color w:val="000000" w:themeColor="text1"/>
        </w:rPr>
      </w:pPr>
    </w:p>
    <w:p w14:paraId="218B4FB0" w14:textId="77777777" w:rsidR="00056038" w:rsidRPr="00D1737C" w:rsidRDefault="00056038" w:rsidP="00056038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583B1CB3" w14:textId="77777777" w:rsidR="00EB2402" w:rsidRPr="00D1737C" w:rsidRDefault="00EB2402" w:rsidP="00EB2402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0A66BBD1" w14:textId="77777777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561D6B31" w14:textId="77777777" w:rsidR="00EB2402" w:rsidRPr="00D1737C" w:rsidRDefault="00EB2402" w:rsidP="00284219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1A60986" w14:textId="77777777" w:rsidR="00EB2402" w:rsidRPr="00D1737C" w:rsidRDefault="00EB2402" w:rsidP="00EB2402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 xml:space="preserve">KWALIFIKACJE KADRY </w:t>
      </w:r>
    </w:p>
    <w:p w14:paraId="19C8218A" w14:textId="65AB7FD9" w:rsidR="00284219" w:rsidRPr="00D1737C" w:rsidRDefault="00284219" w:rsidP="00284219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Część nr II</w:t>
      </w:r>
    </w:p>
    <w:p w14:paraId="7F5484E4" w14:textId="687B0F98" w:rsidR="00CB2A1C" w:rsidRPr="00D1737C" w:rsidRDefault="00CB2A1C" w:rsidP="00284219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5412224B" w14:textId="56BA7C8C" w:rsidR="00CB2A1C" w:rsidRPr="00D1737C" w:rsidRDefault="00CB2A1C" w:rsidP="00284219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029" w:type="dxa"/>
        <w:tblInd w:w="0" w:type="dxa"/>
        <w:tblLook w:val="04A0" w:firstRow="1" w:lastRow="0" w:firstColumn="1" w:lastColumn="0" w:noHBand="0" w:noVBand="1"/>
      </w:tblPr>
      <w:tblGrid>
        <w:gridCol w:w="640"/>
        <w:gridCol w:w="4033"/>
        <w:gridCol w:w="2552"/>
        <w:gridCol w:w="3118"/>
        <w:gridCol w:w="3686"/>
      </w:tblGrid>
      <w:tr w:rsidR="00D1737C" w:rsidRPr="00D1737C" w14:paraId="3B1EB11A" w14:textId="77777777" w:rsidTr="00406C18">
        <w:trPr>
          <w:cantSplit/>
          <w:tblHeader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331E" w14:textId="77777777" w:rsidR="00CB2A1C" w:rsidRPr="00D1737C" w:rsidRDefault="00CB2A1C" w:rsidP="00406C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4CB0F" w14:textId="77777777" w:rsidR="00CB2A1C" w:rsidRPr="00D1737C" w:rsidRDefault="00CB2A1C" w:rsidP="00406C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CB06" w14:textId="77777777" w:rsidR="00CB2A1C" w:rsidRPr="00D1737C" w:rsidRDefault="00CB2A1C" w:rsidP="00406C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771" w14:textId="77777777" w:rsidR="00CB2A1C" w:rsidRPr="00D1737C" w:rsidRDefault="00CB2A1C" w:rsidP="00406C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hAnsi="Calibri"/>
                <w:b/>
                <w:bCs/>
                <w:color w:val="000000" w:themeColor="text1"/>
              </w:rPr>
              <w:t xml:space="preserve">Liczba odbytych szkoleń, studiów podyplomowych bądź innych form podnoszenia kwalifikacji zawodowych związanych </w:t>
            </w:r>
            <w:r w:rsidRPr="00D1737C">
              <w:rPr>
                <w:rFonts w:ascii="Calibri" w:hAnsi="Calibri"/>
                <w:b/>
                <w:bCs/>
                <w:color w:val="000000" w:themeColor="text1"/>
              </w:rPr>
              <w:br/>
              <w:t>z obszarami tematycznymi usług stanowiących przedmiot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CA67" w14:textId="77777777" w:rsidR="00CB2A1C" w:rsidRPr="00D1737C" w:rsidRDefault="00CB2A1C" w:rsidP="00406C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Opis kwalifikacji, zgodnie z wymaganiami zawartymi w Rozdziale XVIII SWZ</w:t>
            </w:r>
          </w:p>
        </w:tc>
      </w:tr>
      <w:tr w:rsidR="00D1737C" w:rsidRPr="00D1737C" w14:paraId="71142D4F" w14:textId="77777777" w:rsidTr="00406C18">
        <w:trPr>
          <w:trHeight w:val="1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D0A90" w14:textId="77777777" w:rsidR="00CB2A1C" w:rsidRPr="00D1737C" w:rsidRDefault="00CB2A1C" w:rsidP="00CB2A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BC416" w14:textId="6695E843" w:rsidR="00CB2A1C" w:rsidRPr="00D1737C" w:rsidRDefault="00CB2A1C" w:rsidP="00CB2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warsztatów grupowych z doradcą zawodowym</w:t>
            </w:r>
          </w:p>
          <w:p w14:paraId="343893B5" w14:textId="77777777" w:rsidR="00CB2A1C" w:rsidRPr="00D1737C" w:rsidRDefault="00CB2A1C" w:rsidP="00CB2A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74C5C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  <w:p w14:paraId="56895BCF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3EDBC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447D3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B2A1C" w:rsidRPr="00D1737C" w14:paraId="635D8091" w14:textId="77777777" w:rsidTr="00406C18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B30BA" w14:textId="77777777" w:rsidR="00CB2A1C" w:rsidRPr="00D1737C" w:rsidRDefault="00CB2A1C" w:rsidP="00CB2A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92151" w14:textId="4E470B92" w:rsidR="00CB2A1C" w:rsidRPr="00D1737C" w:rsidRDefault="00CB2A1C" w:rsidP="00CB2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spotkań z doradcą zawodowym oraz sporządzenie Indywidualnych programów działania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000C9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AE920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E3CC1" w14:textId="77777777" w:rsidR="00CB2A1C" w:rsidRPr="00D1737C" w:rsidRDefault="00CB2A1C" w:rsidP="00CB2A1C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2A954557" w14:textId="77777777" w:rsidR="003862AD" w:rsidRPr="00D1737C" w:rsidRDefault="003862AD">
      <w:pPr>
        <w:rPr>
          <w:color w:val="000000" w:themeColor="text1"/>
        </w:rPr>
      </w:pPr>
    </w:p>
    <w:p w14:paraId="3B91F74B" w14:textId="77777777" w:rsidR="009966C2" w:rsidRPr="00D1737C" w:rsidRDefault="009966C2">
      <w:pPr>
        <w:rPr>
          <w:color w:val="000000" w:themeColor="text1"/>
        </w:rPr>
      </w:pPr>
    </w:p>
    <w:p w14:paraId="49D7F9D4" w14:textId="692AEDBE" w:rsidR="006071A7" w:rsidRPr="00D1737C" w:rsidRDefault="006071A7">
      <w:pPr>
        <w:rPr>
          <w:color w:val="000000" w:themeColor="text1"/>
        </w:rPr>
      </w:pPr>
    </w:p>
    <w:p w14:paraId="2EEF8FC1" w14:textId="77777777" w:rsidR="00CB2A1C" w:rsidRPr="00D1737C" w:rsidRDefault="00CB2A1C">
      <w:pPr>
        <w:rPr>
          <w:color w:val="000000" w:themeColor="text1"/>
        </w:rPr>
      </w:pPr>
    </w:p>
    <w:p w14:paraId="7D980FF4" w14:textId="77777777" w:rsidR="006071A7" w:rsidRPr="00D1737C" w:rsidRDefault="006071A7">
      <w:pPr>
        <w:rPr>
          <w:color w:val="000000" w:themeColor="text1"/>
        </w:rPr>
      </w:pPr>
    </w:p>
    <w:p w14:paraId="69FC50A8" w14:textId="77777777" w:rsidR="006071A7" w:rsidRPr="00D1737C" w:rsidRDefault="006071A7">
      <w:pPr>
        <w:rPr>
          <w:color w:val="000000" w:themeColor="text1"/>
        </w:rPr>
      </w:pPr>
    </w:p>
    <w:p w14:paraId="0FAF2C14" w14:textId="77777777" w:rsidR="006071A7" w:rsidRPr="00D1737C" w:rsidRDefault="006071A7" w:rsidP="006071A7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61A08F56" w14:textId="77777777" w:rsidR="006071A7" w:rsidRPr="00D1737C" w:rsidRDefault="006071A7" w:rsidP="006071A7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67A7C92E" w14:textId="77777777" w:rsidR="006071A7" w:rsidRPr="00D1737C" w:rsidRDefault="006071A7" w:rsidP="006071A7">
      <w:pPr>
        <w:jc w:val="right"/>
        <w:rPr>
          <w:color w:val="000000" w:themeColor="text1"/>
        </w:rPr>
      </w:pPr>
    </w:p>
    <w:p w14:paraId="2ADDDBFA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1C4CDFBD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C3007F0" w14:textId="1FFC3EFD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2B0931EC" w14:textId="1ACD058D" w:rsidR="00CB2A1C" w:rsidRPr="00D1737C" w:rsidRDefault="00CB2A1C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65AAB65" w14:textId="77777777" w:rsidR="00CB2A1C" w:rsidRPr="00D1737C" w:rsidRDefault="00CB2A1C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13158806" w14:textId="3C10100B" w:rsidR="00CB2A1C" w:rsidRPr="00D1737C" w:rsidRDefault="00CB2A1C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F4442DF" w14:textId="77777777" w:rsidR="00CB2A1C" w:rsidRPr="00D1737C" w:rsidRDefault="00CB2A1C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21FCACB0" w14:textId="77777777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58A08AE1" w14:textId="77777777" w:rsidR="00CB2A1C" w:rsidRPr="00D1737C" w:rsidRDefault="00CB2A1C" w:rsidP="00962053">
      <w:pPr>
        <w:pStyle w:val="Nagwek1"/>
        <w:rPr>
          <w:rFonts w:ascii="Calibri" w:hAnsi="Calibri"/>
          <w:b/>
          <w:bCs/>
          <w:color w:val="000000" w:themeColor="text1"/>
        </w:rPr>
      </w:pPr>
    </w:p>
    <w:p w14:paraId="69AD5774" w14:textId="78971F81" w:rsidR="00962053" w:rsidRPr="00D1737C" w:rsidRDefault="00962053" w:rsidP="00962053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>DOŚWIADCZENIE KADRY</w:t>
      </w:r>
    </w:p>
    <w:p w14:paraId="3A00F21B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Część nr III</w:t>
      </w:r>
    </w:p>
    <w:p w14:paraId="5154BE0A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D1737C" w:rsidRPr="00D1737C" w14:paraId="4452AEAC" w14:textId="77777777" w:rsidTr="008260A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635E" w14:textId="77777777" w:rsidR="00962053" w:rsidRPr="00D1737C" w:rsidRDefault="00962053" w:rsidP="008260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EFE8" w14:textId="77777777" w:rsidR="00962053" w:rsidRPr="00D1737C" w:rsidRDefault="00962053" w:rsidP="008260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5A32" w14:textId="77777777" w:rsidR="00962053" w:rsidRPr="00D1737C" w:rsidRDefault="00962053" w:rsidP="008260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EB81" w14:textId="5A1FF558" w:rsidR="00962053" w:rsidRPr="00D1737C" w:rsidRDefault="0091220B" w:rsidP="008260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Kwalifikacje zawodowe</w:t>
            </w:r>
            <w:r w:rsidR="00962053"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zgodnie z wymaganiami zawartymi w Rozdziale XVIII</w:t>
            </w: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962053"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SWZ</w:t>
            </w:r>
          </w:p>
        </w:tc>
      </w:tr>
      <w:tr w:rsidR="00962053" w:rsidRPr="00D1737C" w14:paraId="053362F0" w14:textId="77777777" w:rsidTr="008260A1">
        <w:trPr>
          <w:trHeight w:val="7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3CB29" w14:textId="77777777" w:rsidR="00962053" w:rsidRPr="00D1737C" w:rsidRDefault="00962053" w:rsidP="008260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5B318" w14:textId="77777777" w:rsidR="00962053" w:rsidRPr="00D1737C" w:rsidRDefault="00962053" w:rsidP="0096205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zajęć wyrównawczych z języka angielskiego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47956" w14:textId="77777777" w:rsidR="00962053" w:rsidRPr="00D1737C" w:rsidRDefault="00962053" w:rsidP="008260A1">
            <w:pPr>
              <w:rPr>
                <w:rFonts w:ascii="Calibri" w:hAnsi="Calibri"/>
                <w:color w:val="000000" w:themeColor="text1"/>
              </w:rPr>
            </w:pPr>
          </w:p>
          <w:p w14:paraId="73AF9502" w14:textId="77777777" w:rsidR="00962053" w:rsidRPr="00D1737C" w:rsidRDefault="00962053" w:rsidP="008260A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CEDEC" w14:textId="1D49B1F4" w:rsidR="0091220B" w:rsidRPr="00D1737C" w:rsidRDefault="0091220B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r w:rsidRPr="00D1737C">
              <w:rPr>
                <w:rFonts w:ascii="Calibri" w:hAnsi="Calibri"/>
                <w:color w:val="000000" w:themeColor="text1"/>
              </w:rPr>
              <w:t xml:space="preserve">Kwalifikacje określone w Rozporządzeniu Ministra Edukacji Narodowej z dnia 1 sierpnia 2017 r. </w:t>
            </w:r>
            <w:r w:rsidR="00B14B94" w:rsidRPr="00D1737C">
              <w:rPr>
                <w:rFonts w:ascii="Calibri" w:hAnsi="Calibri"/>
                <w:color w:val="000000" w:themeColor="text1"/>
              </w:rPr>
              <w:br/>
            </w:r>
            <w:r w:rsidRPr="00D1737C">
              <w:rPr>
                <w:rFonts w:ascii="Calibri" w:hAnsi="Calibri"/>
                <w:color w:val="000000" w:themeColor="text1"/>
              </w:rPr>
              <w:t xml:space="preserve">w sprawie szczegółowych kwalifikacji wymaganych od nauczycieli (Dz. U. </w:t>
            </w:r>
            <w:r w:rsidR="008E34E6" w:rsidRPr="00D1737C">
              <w:rPr>
                <w:rFonts w:ascii="Calibri" w:hAnsi="Calibri"/>
                <w:color w:val="000000" w:themeColor="text1"/>
              </w:rPr>
              <w:t xml:space="preserve">z 2020 r. </w:t>
            </w:r>
            <w:r w:rsidR="00B14B94" w:rsidRPr="00D1737C">
              <w:rPr>
                <w:rFonts w:ascii="Calibri" w:hAnsi="Calibri"/>
                <w:color w:val="000000" w:themeColor="text1"/>
              </w:rPr>
              <w:br/>
            </w:r>
            <w:r w:rsidR="008E34E6" w:rsidRPr="00D1737C">
              <w:rPr>
                <w:rFonts w:ascii="Calibri" w:hAnsi="Calibri"/>
                <w:color w:val="000000" w:themeColor="text1"/>
              </w:rPr>
              <w:t>poz. 1289) oraz m</w:t>
            </w:r>
            <w:r w:rsidRPr="00D1737C">
              <w:rPr>
                <w:rFonts w:ascii="Calibri" w:hAnsi="Calibri"/>
                <w:color w:val="000000" w:themeColor="text1"/>
              </w:rPr>
              <w:t>inimum roczne doświadczenie zawodowe w zawodzie nauczyciela języka angielskiego:</w:t>
            </w:r>
          </w:p>
          <w:p w14:paraId="5DE7D016" w14:textId="152F26A6" w:rsidR="0091220B" w:rsidRPr="00D1737C" w:rsidRDefault="0091220B" w:rsidP="0091220B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72657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="008E34E6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posiada</w:t>
            </w:r>
          </w:p>
          <w:p w14:paraId="0E7B2125" w14:textId="6915E4FB" w:rsidR="0091220B" w:rsidRPr="00D1737C" w:rsidRDefault="0091220B" w:rsidP="0091220B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11123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="008E34E6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nie p</w:t>
            </w:r>
            <w:r w:rsidR="008E34E6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osiada</w:t>
            </w:r>
          </w:p>
          <w:p w14:paraId="2D95B51F" w14:textId="77777777" w:rsidR="0091220B" w:rsidRPr="00D1737C" w:rsidRDefault="0091220B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14:paraId="19C026DD" w14:textId="50502484" w:rsidR="0091220B" w:rsidRPr="00D1737C" w:rsidRDefault="0091220B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1737C">
              <w:rPr>
                <w:rFonts w:ascii="Calibri" w:hAnsi="Calibri"/>
                <w:color w:val="000000" w:themeColor="text1"/>
              </w:rPr>
              <w:t>Posiadany stopień awansu zawodowego:</w:t>
            </w:r>
          </w:p>
          <w:p w14:paraId="00EEA08E" w14:textId="4B1257D3" w:rsidR="00962053" w:rsidRPr="00D1737C" w:rsidRDefault="00A804AC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11190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E45"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="00F43E45"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="00F43E45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kontraktowy</w:t>
            </w:r>
          </w:p>
          <w:p w14:paraId="3BBAAF94" w14:textId="006CE19E" w:rsidR="00F43E45" w:rsidRPr="00D1737C" w:rsidRDefault="00A804AC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15529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E45"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="00F43E45"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="00F43E45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mianowany</w:t>
            </w:r>
          </w:p>
          <w:p w14:paraId="31F4537B" w14:textId="10E103D9" w:rsidR="00F43E45" w:rsidRPr="00D1737C" w:rsidRDefault="00A804AC" w:rsidP="00F43E45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124592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E45"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="00F43E45"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="00F43E45"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dyplomowany</w:t>
            </w:r>
          </w:p>
        </w:tc>
      </w:tr>
    </w:tbl>
    <w:p w14:paraId="1F674F15" w14:textId="0B2CD501" w:rsidR="00962053" w:rsidRPr="00D1737C" w:rsidRDefault="00962053" w:rsidP="00962053">
      <w:pPr>
        <w:rPr>
          <w:color w:val="000000" w:themeColor="text1"/>
        </w:rPr>
      </w:pPr>
    </w:p>
    <w:p w14:paraId="51F44B8C" w14:textId="24031EF1" w:rsidR="00F43E45" w:rsidRPr="00D1737C" w:rsidRDefault="00F43E45" w:rsidP="00962053">
      <w:pPr>
        <w:rPr>
          <w:color w:val="000000" w:themeColor="text1"/>
        </w:rPr>
      </w:pPr>
    </w:p>
    <w:p w14:paraId="26C6B84D" w14:textId="30993704" w:rsidR="00F43E45" w:rsidRPr="00D1737C" w:rsidRDefault="00F43E45" w:rsidP="00962053">
      <w:pPr>
        <w:rPr>
          <w:color w:val="000000" w:themeColor="text1"/>
        </w:rPr>
      </w:pPr>
    </w:p>
    <w:p w14:paraId="00E07484" w14:textId="3DE29A2F" w:rsidR="00F43E45" w:rsidRPr="00D1737C" w:rsidRDefault="00F43E45" w:rsidP="00962053">
      <w:pPr>
        <w:rPr>
          <w:color w:val="000000" w:themeColor="text1"/>
        </w:rPr>
      </w:pPr>
    </w:p>
    <w:p w14:paraId="3941D9B0" w14:textId="2E49075C" w:rsidR="00F43E45" w:rsidRPr="00D1737C" w:rsidRDefault="00F43E45" w:rsidP="00962053">
      <w:pPr>
        <w:rPr>
          <w:color w:val="000000" w:themeColor="text1"/>
        </w:rPr>
      </w:pPr>
    </w:p>
    <w:p w14:paraId="42AC26C5" w14:textId="61581EF1" w:rsidR="00F43E45" w:rsidRPr="00D1737C" w:rsidRDefault="00F43E45" w:rsidP="00962053">
      <w:pPr>
        <w:rPr>
          <w:color w:val="000000" w:themeColor="text1"/>
        </w:rPr>
      </w:pPr>
    </w:p>
    <w:p w14:paraId="34EFBBF6" w14:textId="77777777" w:rsidR="00962053" w:rsidRPr="00D1737C" w:rsidRDefault="00962053" w:rsidP="00962053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71CBC965" w14:textId="77777777" w:rsidR="00962053" w:rsidRPr="00D1737C" w:rsidRDefault="00962053" w:rsidP="00962053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31FA11B7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61867438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7E2560E8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7B0398F1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53EFC223" w14:textId="544C6533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67CCA733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313733C8" w14:textId="77777777" w:rsidR="00962053" w:rsidRPr="00D1737C" w:rsidRDefault="00962053" w:rsidP="00962053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 xml:space="preserve">DOŚWIADCZENIE KADRY </w:t>
      </w:r>
    </w:p>
    <w:p w14:paraId="2DCA5AD8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Część nr IV</w:t>
      </w:r>
    </w:p>
    <w:p w14:paraId="470BEC7B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D1737C" w:rsidRPr="00D1737C" w14:paraId="67BD786D" w14:textId="77777777" w:rsidTr="00B14B9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069F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D6BB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9D06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5A2" w14:textId="2BF8E045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Kwalifikacje zawodowe, zgodnie z wymaganiami zawartymi w Rozdziale XVIII SWZ</w:t>
            </w:r>
          </w:p>
        </w:tc>
      </w:tr>
      <w:tr w:rsidR="00D1737C" w:rsidRPr="00D1737C" w14:paraId="51FCF3D7" w14:textId="77777777" w:rsidTr="00B14B94">
        <w:trPr>
          <w:trHeight w:val="7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1DE70" w14:textId="77777777" w:rsidR="00B14B94" w:rsidRPr="00D1737C" w:rsidRDefault="00B14B94" w:rsidP="00B14B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7F5DA8" w14:textId="77777777" w:rsidR="00B14B94" w:rsidRPr="00D1737C" w:rsidRDefault="00B14B94" w:rsidP="00B14B9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zajęć wyrównawczych z języka niemieckiego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8D03E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  <w:p w14:paraId="6599CF09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07915" w14:textId="551DA030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r w:rsidRPr="00D1737C">
              <w:rPr>
                <w:rFonts w:ascii="Calibri" w:hAnsi="Calibri"/>
                <w:color w:val="000000" w:themeColor="text1"/>
              </w:rPr>
              <w:t xml:space="preserve">Kwalifikacje określone w Rozporządzeniu Ministra Edukacji Narodowej z dnia 1 sierpnia 2017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w sprawie szczegółowych kwalifikacji wymaganych od nauczycieli (Dz. U. z 2020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poz. 1289) oraz minimum roczne doświadczenie zawodowe w zawodzie nauczyciela języka </w:t>
            </w:r>
            <w:r w:rsidRPr="00D1737C">
              <w:rPr>
                <w:rFonts w:ascii="Calibri" w:hAnsi="Calibri"/>
                <w:color w:val="000000" w:themeColor="text1"/>
              </w:rPr>
              <w:t>niemieckiego</w:t>
            </w:r>
            <w:r w:rsidRPr="00D1737C">
              <w:rPr>
                <w:rFonts w:ascii="Calibri" w:hAnsi="Calibri"/>
                <w:color w:val="000000" w:themeColor="text1"/>
              </w:rPr>
              <w:t>:</w:t>
            </w:r>
          </w:p>
          <w:p w14:paraId="43F1CF14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20022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posiada</w:t>
            </w:r>
          </w:p>
          <w:p w14:paraId="2EA211CD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4927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nie posiada</w:t>
            </w:r>
          </w:p>
          <w:p w14:paraId="1A91AFA7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14:paraId="620C6CC3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1737C">
              <w:rPr>
                <w:rFonts w:ascii="Calibri" w:hAnsi="Calibri"/>
                <w:color w:val="000000" w:themeColor="text1"/>
              </w:rPr>
              <w:t>Posiadany stopień awansu zawodowego:</w:t>
            </w:r>
          </w:p>
          <w:p w14:paraId="11B55F8A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300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kontraktowy</w:t>
            </w:r>
          </w:p>
          <w:p w14:paraId="761EFDC8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76156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mianowany</w:t>
            </w:r>
          </w:p>
          <w:p w14:paraId="76377F14" w14:textId="1DFADAE5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24711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dyplomowany</w:t>
            </w:r>
          </w:p>
        </w:tc>
      </w:tr>
    </w:tbl>
    <w:p w14:paraId="70235B7D" w14:textId="77777777" w:rsidR="00962053" w:rsidRPr="00D1737C" w:rsidRDefault="00962053" w:rsidP="00962053">
      <w:pPr>
        <w:rPr>
          <w:color w:val="000000" w:themeColor="text1"/>
        </w:rPr>
      </w:pPr>
    </w:p>
    <w:p w14:paraId="1779C931" w14:textId="77777777" w:rsidR="00962053" w:rsidRPr="00D1737C" w:rsidRDefault="00962053" w:rsidP="00962053">
      <w:pPr>
        <w:rPr>
          <w:color w:val="000000" w:themeColor="text1"/>
        </w:rPr>
      </w:pPr>
    </w:p>
    <w:p w14:paraId="36281D2A" w14:textId="77777777" w:rsidR="00962053" w:rsidRPr="00D1737C" w:rsidRDefault="00962053" w:rsidP="00962053">
      <w:pPr>
        <w:rPr>
          <w:color w:val="000000" w:themeColor="text1"/>
        </w:rPr>
      </w:pPr>
    </w:p>
    <w:p w14:paraId="3BF3AF39" w14:textId="77777777" w:rsidR="00962053" w:rsidRPr="00D1737C" w:rsidRDefault="00962053" w:rsidP="00962053">
      <w:pPr>
        <w:rPr>
          <w:color w:val="000000" w:themeColor="text1"/>
        </w:rPr>
      </w:pPr>
    </w:p>
    <w:p w14:paraId="0E95E4D1" w14:textId="77777777" w:rsidR="00962053" w:rsidRPr="00D1737C" w:rsidRDefault="00962053" w:rsidP="00962053">
      <w:pPr>
        <w:rPr>
          <w:color w:val="000000" w:themeColor="text1"/>
        </w:rPr>
      </w:pPr>
    </w:p>
    <w:p w14:paraId="2777E7DD" w14:textId="77777777" w:rsidR="00962053" w:rsidRPr="00D1737C" w:rsidRDefault="00962053" w:rsidP="00962053">
      <w:pPr>
        <w:rPr>
          <w:color w:val="000000" w:themeColor="text1"/>
        </w:rPr>
      </w:pPr>
    </w:p>
    <w:p w14:paraId="1A9EF5AD" w14:textId="77777777" w:rsidR="00962053" w:rsidRPr="00D1737C" w:rsidRDefault="00962053" w:rsidP="00962053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5E452EDC" w14:textId="77777777" w:rsidR="00962053" w:rsidRPr="00D1737C" w:rsidRDefault="00962053" w:rsidP="00962053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1F23A536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3585C2B0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678AAB02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2FF78AEA" w14:textId="2CA3A3B9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1A242D9A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78F6201E" w14:textId="77777777" w:rsidR="00962053" w:rsidRPr="00D1737C" w:rsidRDefault="00962053" w:rsidP="00962053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 xml:space="preserve">DOŚWIADCZENIE KADRY </w:t>
      </w:r>
    </w:p>
    <w:p w14:paraId="153B216D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Część nr V</w:t>
      </w:r>
    </w:p>
    <w:p w14:paraId="187E1643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D1737C" w:rsidRPr="00D1737C" w14:paraId="20AFFC76" w14:textId="77777777" w:rsidTr="00B14B9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BCA4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B12E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DDC4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7A95" w14:textId="77076ED9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Kwalifikacje zawodowe, zgodnie z wymaganiami zawartymi w Rozdziale XVIII SWZ</w:t>
            </w:r>
          </w:p>
        </w:tc>
      </w:tr>
      <w:tr w:rsidR="00D1737C" w:rsidRPr="00D1737C" w14:paraId="6D678CAF" w14:textId="77777777" w:rsidTr="00B14B94">
        <w:trPr>
          <w:trHeight w:val="7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751169" w14:textId="77777777" w:rsidR="00B14B94" w:rsidRPr="00D1737C" w:rsidRDefault="00B14B94" w:rsidP="00B14B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29BB1E" w14:textId="77777777" w:rsidR="00B14B94" w:rsidRPr="00D1737C" w:rsidRDefault="00B14B94" w:rsidP="00B14B9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zajęć wyrównawczych z matematyki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C3CCD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  <w:p w14:paraId="4EB54237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47423" w14:textId="2EAA2644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r w:rsidRPr="00D1737C">
              <w:rPr>
                <w:rFonts w:ascii="Calibri" w:hAnsi="Calibri"/>
                <w:color w:val="000000" w:themeColor="text1"/>
              </w:rPr>
              <w:t xml:space="preserve">Kwalifikacje określone w Rozporządzeniu Ministra Edukacji Narodowej z dnia 1 sierpnia 2017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w sprawie szczegółowych kwalifikacji wymaganych od nauczycieli (Dz. U. z 2020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poz. 1289) oraz minimum roczne doświadczenie zawodowe w zawodzie nauczyciela </w:t>
            </w:r>
            <w:r w:rsidRPr="00D1737C">
              <w:rPr>
                <w:rFonts w:ascii="Calibri" w:hAnsi="Calibri"/>
                <w:color w:val="000000" w:themeColor="text1"/>
              </w:rPr>
              <w:t>matematyki</w:t>
            </w:r>
            <w:r w:rsidRPr="00D1737C">
              <w:rPr>
                <w:rFonts w:ascii="Calibri" w:hAnsi="Calibri"/>
                <w:color w:val="000000" w:themeColor="text1"/>
              </w:rPr>
              <w:t>:</w:t>
            </w:r>
          </w:p>
          <w:p w14:paraId="3E5865EA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3944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posiada</w:t>
            </w:r>
          </w:p>
          <w:p w14:paraId="604A9DF1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6496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nie posiada</w:t>
            </w:r>
          </w:p>
          <w:p w14:paraId="299A21E2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14:paraId="1912B432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1737C">
              <w:rPr>
                <w:rFonts w:ascii="Calibri" w:hAnsi="Calibri"/>
                <w:color w:val="000000" w:themeColor="text1"/>
              </w:rPr>
              <w:t>Posiadany stopień awansu zawodowego:</w:t>
            </w:r>
          </w:p>
          <w:p w14:paraId="7D979483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8378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kontraktowy</w:t>
            </w:r>
          </w:p>
          <w:p w14:paraId="3B296831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0666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mianowany</w:t>
            </w:r>
          </w:p>
          <w:p w14:paraId="0B0E1DCB" w14:textId="3E8EEA5B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1359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dyplomowany</w:t>
            </w:r>
          </w:p>
        </w:tc>
      </w:tr>
    </w:tbl>
    <w:p w14:paraId="0BEA4881" w14:textId="77777777" w:rsidR="00962053" w:rsidRPr="00D1737C" w:rsidRDefault="00962053" w:rsidP="00962053">
      <w:pPr>
        <w:rPr>
          <w:color w:val="000000" w:themeColor="text1"/>
        </w:rPr>
      </w:pPr>
    </w:p>
    <w:p w14:paraId="35EC33DD" w14:textId="77777777" w:rsidR="00962053" w:rsidRPr="00D1737C" w:rsidRDefault="00962053" w:rsidP="00962053">
      <w:pPr>
        <w:rPr>
          <w:color w:val="000000" w:themeColor="text1"/>
        </w:rPr>
      </w:pPr>
    </w:p>
    <w:p w14:paraId="418E6533" w14:textId="77777777" w:rsidR="00962053" w:rsidRPr="00D1737C" w:rsidRDefault="00962053" w:rsidP="00962053">
      <w:pPr>
        <w:rPr>
          <w:color w:val="000000" w:themeColor="text1"/>
        </w:rPr>
      </w:pPr>
    </w:p>
    <w:p w14:paraId="0ECD2D0C" w14:textId="77777777" w:rsidR="00962053" w:rsidRPr="00D1737C" w:rsidRDefault="00962053" w:rsidP="00962053">
      <w:pPr>
        <w:rPr>
          <w:color w:val="000000" w:themeColor="text1"/>
        </w:rPr>
      </w:pPr>
    </w:p>
    <w:p w14:paraId="7045DED4" w14:textId="77777777" w:rsidR="00962053" w:rsidRPr="00D1737C" w:rsidRDefault="00962053" w:rsidP="00962053">
      <w:pPr>
        <w:rPr>
          <w:color w:val="000000" w:themeColor="text1"/>
        </w:rPr>
      </w:pPr>
    </w:p>
    <w:p w14:paraId="43825111" w14:textId="77777777" w:rsidR="00962053" w:rsidRPr="00D1737C" w:rsidRDefault="00962053" w:rsidP="00962053">
      <w:pPr>
        <w:rPr>
          <w:color w:val="000000" w:themeColor="text1"/>
        </w:rPr>
      </w:pPr>
    </w:p>
    <w:p w14:paraId="796CE24C" w14:textId="77777777" w:rsidR="00962053" w:rsidRPr="00D1737C" w:rsidRDefault="00962053" w:rsidP="00962053">
      <w:pPr>
        <w:rPr>
          <w:color w:val="000000" w:themeColor="text1"/>
        </w:rPr>
      </w:pPr>
    </w:p>
    <w:p w14:paraId="682890DC" w14:textId="77777777" w:rsidR="00962053" w:rsidRPr="00D1737C" w:rsidRDefault="00962053" w:rsidP="00962053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5AE0311A" w14:textId="77777777" w:rsidR="00962053" w:rsidRPr="00D1737C" w:rsidRDefault="00962053" w:rsidP="00962053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65C891D4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5A8F549F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47AE3319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4698F073" w14:textId="365E3312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36D94CA5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495E3686" w14:textId="77777777" w:rsidR="00962053" w:rsidRPr="00D1737C" w:rsidRDefault="00962053" w:rsidP="00962053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 xml:space="preserve">DOŚWIADCZENIE KADRY </w:t>
      </w:r>
    </w:p>
    <w:p w14:paraId="3E5E91B0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Część nr VI</w:t>
      </w:r>
    </w:p>
    <w:p w14:paraId="4D07F310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D1737C" w:rsidRPr="00D1737C" w14:paraId="3EEB9BE4" w14:textId="77777777" w:rsidTr="00B14B9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9CC1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E8030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896BE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8A04" w14:textId="4DC476BC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Kwalifikacje zawodowe, zgodnie z wymaganiami zawartymi w Rozdziale XVIII SWZ</w:t>
            </w:r>
          </w:p>
        </w:tc>
      </w:tr>
      <w:tr w:rsidR="00D1737C" w:rsidRPr="00D1737C" w14:paraId="65EBE4E7" w14:textId="77777777" w:rsidTr="00B14B94">
        <w:trPr>
          <w:trHeight w:val="7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C85B02" w14:textId="77777777" w:rsidR="00B14B94" w:rsidRPr="00D1737C" w:rsidRDefault="00B14B94" w:rsidP="00B14B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84C1E" w14:textId="77777777" w:rsidR="00B14B94" w:rsidRPr="00D1737C" w:rsidRDefault="00B14B94" w:rsidP="00B14B9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zajęć wyrównawczych z fizyki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D066B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  <w:p w14:paraId="439C29E3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BF9B8" w14:textId="57980B40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r w:rsidRPr="00D1737C">
              <w:rPr>
                <w:rFonts w:ascii="Calibri" w:hAnsi="Calibri"/>
                <w:color w:val="000000" w:themeColor="text1"/>
              </w:rPr>
              <w:t xml:space="preserve">Kwalifikacje określone w Rozporządzeniu Ministra Edukacji Narodowej z dnia 1 sierpnia 2017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w sprawie szczegółowych kwalifikacji wymaganych od nauczycieli (Dz. U. z 2020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poz. 1289) oraz minimum roczne doświadczenie zawodowe w zawodzie nauczyciela </w:t>
            </w:r>
            <w:r w:rsidRPr="00D1737C">
              <w:rPr>
                <w:rFonts w:ascii="Calibri" w:hAnsi="Calibri"/>
                <w:color w:val="000000" w:themeColor="text1"/>
              </w:rPr>
              <w:t>fizyki</w:t>
            </w:r>
            <w:r w:rsidRPr="00D1737C">
              <w:rPr>
                <w:rFonts w:ascii="Calibri" w:hAnsi="Calibri"/>
                <w:color w:val="000000" w:themeColor="text1"/>
              </w:rPr>
              <w:t>:</w:t>
            </w:r>
          </w:p>
          <w:p w14:paraId="3777BF24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82840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posiada</w:t>
            </w:r>
          </w:p>
          <w:p w14:paraId="07ECA3DE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75781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nie posiada</w:t>
            </w:r>
          </w:p>
          <w:p w14:paraId="1C5742AF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14:paraId="5AA5EE8B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1737C">
              <w:rPr>
                <w:rFonts w:ascii="Calibri" w:hAnsi="Calibri"/>
                <w:color w:val="000000" w:themeColor="text1"/>
              </w:rPr>
              <w:t>Posiadany stopień awansu zawodowego:</w:t>
            </w:r>
          </w:p>
          <w:p w14:paraId="2ABD2277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40482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kontraktowy</w:t>
            </w:r>
          </w:p>
          <w:p w14:paraId="34DFEC26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6181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mianowany</w:t>
            </w:r>
          </w:p>
          <w:p w14:paraId="2432EC9D" w14:textId="0D733B22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26160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dyplomowany</w:t>
            </w:r>
          </w:p>
        </w:tc>
      </w:tr>
    </w:tbl>
    <w:p w14:paraId="25B96D2D" w14:textId="77777777" w:rsidR="00962053" w:rsidRPr="00D1737C" w:rsidRDefault="00962053" w:rsidP="00962053">
      <w:pPr>
        <w:rPr>
          <w:color w:val="000000" w:themeColor="text1"/>
        </w:rPr>
      </w:pPr>
    </w:p>
    <w:p w14:paraId="559E2978" w14:textId="77777777" w:rsidR="00962053" w:rsidRPr="00D1737C" w:rsidRDefault="00962053" w:rsidP="00962053">
      <w:pPr>
        <w:rPr>
          <w:color w:val="000000" w:themeColor="text1"/>
        </w:rPr>
      </w:pPr>
    </w:p>
    <w:p w14:paraId="2FA9BD6E" w14:textId="77777777" w:rsidR="00962053" w:rsidRPr="00D1737C" w:rsidRDefault="00962053" w:rsidP="00962053">
      <w:pPr>
        <w:rPr>
          <w:color w:val="000000" w:themeColor="text1"/>
        </w:rPr>
      </w:pPr>
    </w:p>
    <w:p w14:paraId="1DD500D3" w14:textId="77777777" w:rsidR="00962053" w:rsidRPr="00D1737C" w:rsidRDefault="00962053" w:rsidP="00962053">
      <w:pPr>
        <w:rPr>
          <w:color w:val="000000" w:themeColor="text1"/>
        </w:rPr>
      </w:pPr>
    </w:p>
    <w:p w14:paraId="0F8D6CA8" w14:textId="77777777" w:rsidR="00962053" w:rsidRPr="00D1737C" w:rsidRDefault="00962053" w:rsidP="00962053">
      <w:pPr>
        <w:rPr>
          <w:color w:val="000000" w:themeColor="text1"/>
        </w:rPr>
      </w:pPr>
    </w:p>
    <w:p w14:paraId="3F8E1FE1" w14:textId="77777777" w:rsidR="00962053" w:rsidRPr="00D1737C" w:rsidRDefault="00962053" w:rsidP="00962053">
      <w:pPr>
        <w:rPr>
          <w:color w:val="000000" w:themeColor="text1"/>
        </w:rPr>
      </w:pPr>
    </w:p>
    <w:p w14:paraId="12330770" w14:textId="77777777" w:rsidR="00962053" w:rsidRPr="00D1737C" w:rsidRDefault="00962053" w:rsidP="00962053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2A3F541A" w14:textId="77777777" w:rsidR="00962053" w:rsidRPr="00D1737C" w:rsidRDefault="00962053" w:rsidP="00962053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p w14:paraId="5A8A25B0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00D4AC47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79E1E360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69DCD3EF" w14:textId="77777777" w:rsidR="00962053" w:rsidRPr="00D1737C" w:rsidRDefault="00962053" w:rsidP="006071A7">
      <w:pPr>
        <w:jc w:val="right"/>
        <w:rPr>
          <w:color w:val="000000" w:themeColor="text1"/>
        </w:rPr>
      </w:pPr>
    </w:p>
    <w:p w14:paraId="744D4384" w14:textId="06CD25EC" w:rsidR="00CB2A1C" w:rsidRPr="00D1737C" w:rsidRDefault="00CB2A1C" w:rsidP="00CB2A1C">
      <w:pPr>
        <w:pStyle w:val="Nagwek1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D1737C">
        <w:rPr>
          <w:rFonts w:ascii="Calibri" w:hAnsi="Calibri"/>
          <w:b/>
          <w:bCs/>
          <w:color w:val="000000" w:themeColor="text1"/>
          <w:sz w:val="24"/>
          <w:szCs w:val="24"/>
        </w:rPr>
        <w:lastRenderedPageBreak/>
        <w:t>PCPR.PS.271.2.2021</w:t>
      </w:r>
    </w:p>
    <w:p w14:paraId="68E81129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29E74C8E" w14:textId="77777777" w:rsidR="00962053" w:rsidRPr="00D1737C" w:rsidRDefault="00962053" w:rsidP="00962053">
      <w:pPr>
        <w:pStyle w:val="Nagwek1"/>
        <w:rPr>
          <w:rFonts w:ascii="Calibri" w:hAnsi="Calibri"/>
          <w:b/>
          <w:bCs/>
          <w:color w:val="000000" w:themeColor="text1"/>
        </w:rPr>
      </w:pPr>
      <w:r w:rsidRPr="00D1737C">
        <w:rPr>
          <w:rFonts w:ascii="Calibri" w:hAnsi="Calibri"/>
          <w:b/>
          <w:bCs/>
          <w:color w:val="000000" w:themeColor="text1"/>
        </w:rPr>
        <w:t xml:space="preserve">DOŚWIADCZENIE KADRY </w:t>
      </w:r>
    </w:p>
    <w:p w14:paraId="2970A453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Część nr </w:t>
      </w:r>
      <w:r w:rsidR="003E2DB9" w:rsidRPr="00D1737C">
        <w:rPr>
          <w:rFonts w:ascii="Calibri" w:eastAsia="Calibri" w:hAnsi="Calibri" w:cs="Calibri"/>
          <w:b/>
          <w:color w:val="000000" w:themeColor="text1"/>
          <w:sz w:val="24"/>
          <w:szCs w:val="24"/>
        </w:rPr>
        <w:t>VII</w:t>
      </w:r>
    </w:p>
    <w:p w14:paraId="615CDB98" w14:textId="77777777" w:rsidR="00962053" w:rsidRPr="00D1737C" w:rsidRDefault="00962053" w:rsidP="00962053">
      <w:pPr>
        <w:suppressAutoHyphens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Siatkatabeli"/>
        <w:tblW w:w="14571" w:type="dxa"/>
        <w:tblInd w:w="0" w:type="dxa"/>
        <w:tblLook w:val="04A0" w:firstRow="1" w:lastRow="0" w:firstColumn="1" w:lastColumn="0" w:noHBand="0" w:noVBand="1"/>
      </w:tblPr>
      <w:tblGrid>
        <w:gridCol w:w="656"/>
        <w:gridCol w:w="5158"/>
        <w:gridCol w:w="4473"/>
        <w:gridCol w:w="4284"/>
      </w:tblGrid>
      <w:tr w:rsidR="00D1737C" w:rsidRPr="00D1737C" w14:paraId="0737A427" w14:textId="77777777" w:rsidTr="00B14B9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2F15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22CE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FB13" w14:textId="77777777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Imię i nazwisko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3C70" w14:textId="6DF0311F" w:rsidR="00B14B94" w:rsidRPr="00D1737C" w:rsidRDefault="00B14B94" w:rsidP="00B14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Kwalifikacje zawodowe, zgodnie z wymaganiami zawartymi w Rozdziale XVIII SWZ</w:t>
            </w:r>
          </w:p>
        </w:tc>
      </w:tr>
      <w:tr w:rsidR="00D1737C" w:rsidRPr="00D1737C" w14:paraId="1B6AB8FD" w14:textId="77777777" w:rsidTr="00B14B94">
        <w:trPr>
          <w:trHeight w:val="76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1111B" w14:textId="77777777" w:rsidR="00B14B94" w:rsidRPr="00D1737C" w:rsidRDefault="00B14B94" w:rsidP="00B14B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737C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A27B4" w14:textId="77777777" w:rsidR="00B14B94" w:rsidRPr="00D1737C" w:rsidRDefault="00B14B94" w:rsidP="00B14B9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737C">
              <w:rPr>
                <w:rFonts w:ascii="Times New Roman" w:hAnsi="Times New Roman" w:cs="Times New Roman"/>
                <w:color w:val="000000" w:themeColor="text1"/>
              </w:rPr>
              <w:t>Zorganizowanie i przeprowadzenie indywidualnych zajęć wyrównawczych z chemii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F7A2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  <w:p w14:paraId="7735FA7C" w14:textId="77777777" w:rsidR="00B14B94" w:rsidRPr="00D1737C" w:rsidRDefault="00B14B94" w:rsidP="00B14B9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96581" w14:textId="7BED53AA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</w:rPr>
            </w:pPr>
            <w:r w:rsidRPr="00D1737C">
              <w:rPr>
                <w:rFonts w:ascii="Calibri" w:hAnsi="Calibri"/>
                <w:color w:val="000000" w:themeColor="text1"/>
              </w:rPr>
              <w:t xml:space="preserve">Kwalifikacje określone w Rozporządzeniu Ministra Edukacji Narodowej z dnia 1 sierpnia 2017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w sprawie szczegółowych kwalifikacji wymaganych od nauczycieli (Dz. U. z 2020 r. </w:t>
            </w:r>
            <w:r w:rsidRPr="00D1737C">
              <w:rPr>
                <w:rFonts w:ascii="Calibri" w:hAnsi="Calibri"/>
                <w:color w:val="000000" w:themeColor="text1"/>
              </w:rPr>
              <w:br/>
              <w:t xml:space="preserve">poz. 1289) oraz minimum roczne doświadczenie zawodowe w zawodzie nauczyciela </w:t>
            </w:r>
            <w:r w:rsidRPr="00D1737C">
              <w:rPr>
                <w:rFonts w:ascii="Calibri" w:hAnsi="Calibri"/>
                <w:color w:val="000000" w:themeColor="text1"/>
              </w:rPr>
              <w:t>chemii</w:t>
            </w:r>
            <w:r w:rsidRPr="00D1737C">
              <w:rPr>
                <w:rFonts w:ascii="Calibri" w:hAnsi="Calibri"/>
                <w:color w:val="000000" w:themeColor="text1"/>
              </w:rPr>
              <w:t>:</w:t>
            </w:r>
          </w:p>
          <w:p w14:paraId="41D7C76D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639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posiada</w:t>
            </w:r>
          </w:p>
          <w:p w14:paraId="0E0A77F8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19870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nie posiada</w:t>
            </w:r>
          </w:p>
          <w:p w14:paraId="42A910A1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  <w:p w14:paraId="6AEFB86B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1737C">
              <w:rPr>
                <w:rFonts w:ascii="Calibri" w:hAnsi="Calibri"/>
                <w:color w:val="000000" w:themeColor="text1"/>
              </w:rPr>
              <w:t>Posiadany stopień awansu zawodowego:</w:t>
            </w:r>
          </w:p>
          <w:p w14:paraId="0982C91A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144026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kontraktowy</w:t>
            </w:r>
          </w:p>
          <w:p w14:paraId="79699108" w14:textId="77777777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96226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mianowany</w:t>
            </w:r>
          </w:p>
          <w:p w14:paraId="3249F21B" w14:textId="61EDCEA6" w:rsidR="00B14B94" w:rsidRPr="00D1737C" w:rsidRDefault="00B14B94" w:rsidP="00B14B94">
            <w:pPr>
              <w:tabs>
                <w:tab w:val="left" w:pos="1485"/>
              </w:tabs>
              <w:rPr>
                <w:rFonts w:ascii="Calibri" w:hAnsi="Calibri"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Calibri" w:hAnsi="Calibri"/>
                  <w:color w:val="000000" w:themeColor="text1"/>
                  <w:sz w:val="32"/>
                  <w:szCs w:val="28"/>
                </w:rPr>
                <w:id w:val="-204928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737C"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8"/>
                  </w:rPr>
                  <w:t>☐</w:t>
                </w:r>
              </w:sdtContent>
            </w:sdt>
            <w:r w:rsidRPr="00D1737C">
              <w:rPr>
                <w:rFonts w:ascii="Calibri" w:hAnsi="Calibri"/>
                <w:color w:val="000000" w:themeColor="text1"/>
                <w:sz w:val="32"/>
                <w:szCs w:val="28"/>
              </w:rPr>
              <w:t xml:space="preserve"> </w:t>
            </w:r>
            <w:r w:rsidRPr="00D1737C">
              <w:rPr>
                <w:rFonts w:ascii="Calibri" w:hAnsi="Calibri"/>
                <w:color w:val="000000" w:themeColor="text1"/>
                <w:sz w:val="24"/>
                <w:szCs w:val="24"/>
              </w:rPr>
              <w:t>nauczyciel dyplomowany</w:t>
            </w:r>
          </w:p>
        </w:tc>
      </w:tr>
    </w:tbl>
    <w:p w14:paraId="087038B7" w14:textId="77777777" w:rsidR="00962053" w:rsidRPr="00D1737C" w:rsidRDefault="00962053" w:rsidP="00962053">
      <w:pPr>
        <w:rPr>
          <w:color w:val="000000" w:themeColor="text1"/>
        </w:rPr>
      </w:pPr>
    </w:p>
    <w:p w14:paraId="543C6692" w14:textId="77777777" w:rsidR="00962053" w:rsidRPr="00D1737C" w:rsidRDefault="00962053" w:rsidP="00962053">
      <w:pPr>
        <w:rPr>
          <w:color w:val="000000" w:themeColor="text1"/>
        </w:rPr>
      </w:pPr>
    </w:p>
    <w:p w14:paraId="2C37E1AE" w14:textId="77777777" w:rsidR="00962053" w:rsidRPr="00D1737C" w:rsidRDefault="00962053" w:rsidP="00962053">
      <w:pPr>
        <w:rPr>
          <w:color w:val="000000" w:themeColor="text1"/>
        </w:rPr>
      </w:pPr>
    </w:p>
    <w:p w14:paraId="76D9A69A" w14:textId="77777777" w:rsidR="00962053" w:rsidRPr="00D1737C" w:rsidRDefault="00962053" w:rsidP="00962053">
      <w:pPr>
        <w:rPr>
          <w:color w:val="000000" w:themeColor="text1"/>
        </w:rPr>
      </w:pPr>
    </w:p>
    <w:p w14:paraId="16D94C59" w14:textId="77777777" w:rsidR="00962053" w:rsidRPr="00D1737C" w:rsidRDefault="00962053" w:rsidP="00962053">
      <w:pPr>
        <w:rPr>
          <w:color w:val="000000" w:themeColor="text1"/>
        </w:rPr>
      </w:pPr>
    </w:p>
    <w:p w14:paraId="2952A31D" w14:textId="77777777" w:rsidR="00962053" w:rsidRPr="00D1737C" w:rsidRDefault="00962053" w:rsidP="00962053">
      <w:pPr>
        <w:rPr>
          <w:color w:val="000000" w:themeColor="text1"/>
        </w:rPr>
      </w:pPr>
    </w:p>
    <w:p w14:paraId="63F41102" w14:textId="77777777" w:rsidR="00962053" w:rsidRPr="00D1737C" w:rsidRDefault="00962053" w:rsidP="00962053">
      <w:pPr>
        <w:pStyle w:val="Stopka1"/>
        <w:jc w:val="right"/>
        <w:rPr>
          <w:rFonts w:ascii="Calibri" w:hAnsi="Calibri"/>
          <w:color w:val="000000" w:themeColor="text1"/>
        </w:rPr>
      </w:pPr>
      <w:r w:rsidRPr="00D1737C">
        <w:rPr>
          <w:rFonts w:ascii="Calibri" w:hAnsi="Calibri"/>
          <w:color w:val="000000" w:themeColor="text1"/>
        </w:rPr>
        <w:t>.............................................................................</w:t>
      </w:r>
    </w:p>
    <w:p w14:paraId="6FD262E2" w14:textId="77777777" w:rsidR="00962053" w:rsidRPr="00D1737C" w:rsidRDefault="00962053" w:rsidP="00962053">
      <w:pPr>
        <w:suppressAutoHyphens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737C">
        <w:rPr>
          <w:rFonts w:ascii="Calibri" w:eastAsia="Calibri" w:hAnsi="Calibri" w:cs="Calibri"/>
          <w:color w:val="000000" w:themeColor="text1"/>
          <w:sz w:val="24"/>
          <w:szCs w:val="24"/>
        </w:rPr>
        <w:t>Podpis Wykonawcy</w:t>
      </w:r>
    </w:p>
    <w:sectPr w:rsidR="00962053" w:rsidRPr="00D1737C" w:rsidSect="00D84E9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C94D" w14:textId="77777777" w:rsidR="00A804AC" w:rsidRDefault="00A804AC" w:rsidP="00D84E93">
      <w:r>
        <w:separator/>
      </w:r>
    </w:p>
  </w:endnote>
  <w:endnote w:type="continuationSeparator" w:id="0">
    <w:p w14:paraId="12E9BCF6" w14:textId="77777777" w:rsidR="00A804AC" w:rsidRDefault="00A804AC" w:rsidP="00D8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D146" w14:textId="77777777" w:rsidR="00A804AC" w:rsidRDefault="00A804AC" w:rsidP="00D84E93">
      <w:r>
        <w:separator/>
      </w:r>
    </w:p>
  </w:footnote>
  <w:footnote w:type="continuationSeparator" w:id="0">
    <w:p w14:paraId="01DB6AE1" w14:textId="77777777" w:rsidR="00A804AC" w:rsidRDefault="00A804AC" w:rsidP="00D8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84B6" w14:textId="77777777" w:rsidR="00EB2402" w:rsidRDefault="00EB2402" w:rsidP="00EB2402">
    <w:pPr>
      <w:pStyle w:val="Nagwek1"/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>Zał. nr 6</w:t>
    </w:r>
  </w:p>
  <w:p w14:paraId="20860DD0" w14:textId="77777777" w:rsidR="00EB2402" w:rsidRDefault="00EB2402">
    <w:pPr>
      <w:pStyle w:val="Nagwek"/>
    </w:pPr>
  </w:p>
  <w:p w14:paraId="51CCBA48" w14:textId="77777777" w:rsidR="00EB2402" w:rsidRDefault="00EB2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5CFD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BEE"/>
    <w:multiLevelType w:val="hybridMultilevel"/>
    <w:tmpl w:val="77101ABC"/>
    <w:lvl w:ilvl="0" w:tplc="93720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888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B6"/>
    <w:rsid w:val="00056038"/>
    <w:rsid w:val="00202531"/>
    <w:rsid w:val="00234794"/>
    <w:rsid w:val="00284219"/>
    <w:rsid w:val="002C5A80"/>
    <w:rsid w:val="0034034E"/>
    <w:rsid w:val="00370934"/>
    <w:rsid w:val="003862AD"/>
    <w:rsid w:val="003C7D65"/>
    <w:rsid w:val="003E2DB9"/>
    <w:rsid w:val="00522874"/>
    <w:rsid w:val="006071A7"/>
    <w:rsid w:val="00827DBD"/>
    <w:rsid w:val="008E34E6"/>
    <w:rsid w:val="0091220B"/>
    <w:rsid w:val="00962053"/>
    <w:rsid w:val="009966C2"/>
    <w:rsid w:val="00A55DB6"/>
    <w:rsid w:val="00A804AC"/>
    <w:rsid w:val="00B14B94"/>
    <w:rsid w:val="00B71946"/>
    <w:rsid w:val="00B8671D"/>
    <w:rsid w:val="00B966CE"/>
    <w:rsid w:val="00BA4A32"/>
    <w:rsid w:val="00CA4172"/>
    <w:rsid w:val="00CB2A1C"/>
    <w:rsid w:val="00D1737C"/>
    <w:rsid w:val="00D40E07"/>
    <w:rsid w:val="00D84E93"/>
    <w:rsid w:val="00DF24D3"/>
    <w:rsid w:val="00E53D78"/>
    <w:rsid w:val="00EB2402"/>
    <w:rsid w:val="00EE137E"/>
    <w:rsid w:val="00F4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EC7F"/>
  <w15:chartTrackingRefBased/>
  <w15:docId w15:val="{D45FF2C3-C51F-47C6-AC53-896A26D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38"/>
    <w:pPr>
      <w:widowControl w:val="0"/>
      <w:spacing w:after="0" w:line="240" w:lineRule="auto"/>
    </w:pPr>
    <w:rPr>
      <w:rFonts w:ascii="Basic Roman" w:eastAsia="Basic Roman" w:hAnsi="Basic Roman" w:cs="Basic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qFormat/>
    <w:rsid w:val="00056038"/>
    <w:pPr>
      <w:tabs>
        <w:tab w:val="center" w:pos="7285"/>
        <w:tab w:val="right" w:pos="14571"/>
      </w:tabs>
    </w:pPr>
  </w:style>
  <w:style w:type="paragraph" w:customStyle="1" w:styleId="Stopka1">
    <w:name w:val="Stopka1"/>
    <w:basedOn w:val="Normalny"/>
    <w:qFormat/>
    <w:rsid w:val="00056038"/>
    <w:pPr>
      <w:tabs>
        <w:tab w:val="center" w:pos="7285"/>
        <w:tab w:val="right" w:pos="14571"/>
      </w:tabs>
    </w:pPr>
  </w:style>
  <w:style w:type="character" w:customStyle="1" w:styleId="FontStyle111">
    <w:name w:val="Font Style111"/>
    <w:rsid w:val="00056038"/>
    <w:rPr>
      <w:rFonts w:ascii="Arial" w:hAnsi="Arial" w:cs="Arial" w:hint="default"/>
      <w:color w:val="000000"/>
      <w:sz w:val="18"/>
      <w:szCs w:val="18"/>
    </w:rPr>
  </w:style>
  <w:style w:type="table" w:customStyle="1" w:styleId="Siatkatabeli">
    <w:name w:val="Siatka tabeli"/>
    <w:basedOn w:val="Standardowy"/>
    <w:rsid w:val="00056038"/>
    <w:pPr>
      <w:widowControl w:val="0"/>
      <w:spacing w:after="0" w:line="240" w:lineRule="auto"/>
    </w:pPr>
    <w:rPr>
      <w:rFonts w:ascii="Basic Roman" w:eastAsia="Basic Roman" w:hAnsi="Basic Roman" w:cs="Basic Roman"/>
      <w:kern w:val="2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84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E93"/>
    <w:rPr>
      <w:rFonts w:ascii="Basic Roman" w:eastAsia="Basic Roman" w:hAnsi="Basic Roman" w:cs="Basic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84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E93"/>
    <w:rPr>
      <w:rFonts w:ascii="Basic Roman" w:eastAsia="Basic Roman" w:hAnsi="Basic Roman" w:cs="Basic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34E"/>
    <w:rPr>
      <w:rFonts w:ascii="Segoe UI" w:eastAsia="Basic Roman" w:hAnsi="Segoe UI" w:cs="Segoe UI"/>
      <w:kern w:val="2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284219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PCPR Grudziądz</cp:lastModifiedBy>
  <cp:revision>33</cp:revision>
  <cp:lastPrinted>2021-08-23T08:29:00Z</cp:lastPrinted>
  <dcterms:created xsi:type="dcterms:W3CDTF">2021-08-15T09:41:00Z</dcterms:created>
  <dcterms:modified xsi:type="dcterms:W3CDTF">2021-10-26T11:51:00Z</dcterms:modified>
</cp:coreProperties>
</file>