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2478E4">
      <w:r>
        <w:t>PCPR.KR.091.1.1.2</w:t>
      </w:r>
      <w:r w:rsidR="00AA42FE">
        <w:t>.2021</w:t>
      </w:r>
    </w:p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</w:p>
    <w:p w:rsidR="009E4B33" w:rsidRDefault="009E4B33" w:rsidP="0015669D">
      <w:pPr>
        <w:jc w:val="right"/>
        <w:rPr>
          <w:b/>
        </w:rPr>
      </w:pPr>
    </w:p>
    <w:p w:rsidR="001A3443" w:rsidRPr="009D59E2" w:rsidRDefault="001A3443" w:rsidP="009D59E2">
      <w:pPr>
        <w:rPr>
          <w:b/>
        </w:rPr>
      </w:pPr>
      <w:bookmarkStart w:id="0" w:name="_GoBack"/>
      <w:bookmarkEnd w:id="0"/>
    </w:p>
    <w:p w:rsidR="004F543E" w:rsidRDefault="006124DF" w:rsidP="004F543E">
      <w:pPr>
        <w:pStyle w:val="Akapitzlist"/>
      </w:pPr>
      <w:r>
        <w:rPr>
          <w:rFonts w:ascii="Times New Roman" w:hAnsi="Times New Roman" w:cs="Times New Roman"/>
          <w:b/>
        </w:rPr>
        <w:t>Dostawa nowego, nieużywanego urządzenia wielofunkcyjnego/</w:t>
      </w:r>
      <w:r w:rsidR="001A3443">
        <w:rPr>
          <w:rFonts w:ascii="Times New Roman" w:hAnsi="Times New Roman" w:cs="Times New Roman"/>
          <w:b/>
        </w:rPr>
        <w:t xml:space="preserve"> </w:t>
      </w:r>
      <w:r w:rsidR="001A3443" w:rsidRPr="00067C81">
        <w:rPr>
          <w:rFonts w:ascii="Times New Roman" w:hAnsi="Times New Roman" w:cs="Times New Roman"/>
          <w:b/>
        </w:rPr>
        <w:t>drukarki wielofunkcyj</w:t>
      </w:r>
      <w:r>
        <w:rPr>
          <w:rFonts w:ascii="Times New Roman" w:hAnsi="Times New Roman" w:cs="Times New Roman"/>
          <w:b/>
        </w:rPr>
        <w:t>nej</w:t>
      </w:r>
      <w:r w:rsidR="001A3443">
        <w:rPr>
          <w:rFonts w:ascii="Times New Roman" w:hAnsi="Times New Roman" w:cs="Times New Roman"/>
          <w:b/>
        </w:rPr>
        <w:t xml:space="preserve"> </w:t>
      </w:r>
      <w:proofErr w:type="gramStart"/>
      <w:r w:rsidR="001A3443">
        <w:rPr>
          <w:rFonts w:ascii="Times New Roman" w:hAnsi="Times New Roman" w:cs="Times New Roman"/>
          <w:b/>
        </w:rPr>
        <w:t>atramentowej  -  1 sztuki</w:t>
      </w:r>
      <w:proofErr w:type="gramEnd"/>
      <w:r w:rsidR="001A3443">
        <w:rPr>
          <w:rFonts w:ascii="Times New Roman" w:hAnsi="Times New Roman" w:cs="Times New Roman"/>
          <w:b/>
        </w:rPr>
        <w:t>.</w:t>
      </w:r>
    </w:p>
    <w:p w:rsidR="004F543E" w:rsidRDefault="004F543E" w:rsidP="004F543E">
      <w:pPr>
        <w:pStyle w:val="Akapitzlist"/>
      </w:pPr>
    </w:p>
    <w:p w:rsidR="004F543E" w:rsidRDefault="004F543E" w:rsidP="004F543E">
      <w:r>
        <w:t xml:space="preserve">     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693"/>
        <w:gridCol w:w="3255"/>
      </w:tblGrid>
      <w:tr w:rsidR="004F543E" w:rsidTr="0099732F">
        <w:trPr>
          <w:trHeight w:val="378"/>
        </w:trPr>
        <w:tc>
          <w:tcPr>
            <w:tcW w:w="5807" w:type="dxa"/>
            <w:gridSpan w:val="3"/>
            <w:tcBorders>
              <w:top w:val="nil"/>
              <w:left w:val="nil"/>
            </w:tcBorders>
          </w:tcPr>
          <w:p w:rsidR="004F543E" w:rsidRDefault="004F543E" w:rsidP="0099732F"/>
        </w:tc>
        <w:tc>
          <w:tcPr>
            <w:tcW w:w="3255" w:type="dxa"/>
          </w:tcPr>
          <w:p w:rsidR="004F543E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drukarka wielofunkcyjna </w:t>
            </w:r>
            <w:proofErr w:type="gramStart"/>
            <w:r>
              <w:rPr>
                <w:b/>
                <w:sz w:val="28"/>
                <w:szCs w:val="28"/>
              </w:rPr>
              <w:t>atramentowa                       ( drukowanie</w:t>
            </w:r>
            <w:proofErr w:type="gramEnd"/>
            <w:r>
              <w:rPr>
                <w:b/>
                <w:sz w:val="28"/>
                <w:szCs w:val="28"/>
              </w:rPr>
              <w:t xml:space="preserve"> w kolorze)</w:t>
            </w:r>
          </w:p>
          <w:p w:rsidR="004F543E" w:rsidRPr="005F16FB" w:rsidRDefault="004F543E" w:rsidP="00997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 sztuka</w:t>
            </w:r>
          </w:p>
        </w:tc>
      </w:tr>
      <w:tr w:rsidR="004F543E" w:rsidTr="0099732F">
        <w:tc>
          <w:tcPr>
            <w:tcW w:w="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693" w:type="dxa"/>
          </w:tcPr>
          <w:p w:rsidR="004F543E" w:rsidRPr="00A65E3A" w:rsidRDefault="004F543E" w:rsidP="0099732F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255" w:type="dxa"/>
            <w:shd w:val="clear" w:color="auto" w:fill="auto"/>
          </w:tcPr>
          <w:p w:rsidR="004F543E" w:rsidRDefault="001A3443" w:rsidP="0099732F">
            <w:pPr>
              <w:rPr>
                <w:b/>
                <w:u w:val="single"/>
              </w:rPr>
            </w:pPr>
            <w:r>
              <w:t>PARAMETRY OFEROWANE PRZEZ WYKONAWCĘ</w:t>
            </w:r>
            <w:r w:rsidR="002D2A65">
              <w:t xml:space="preserve"> </w:t>
            </w:r>
            <w:r w:rsidR="002D2A65" w:rsidRPr="002D2A65">
              <w:rPr>
                <w:b/>
                <w:u w:val="single"/>
              </w:rPr>
              <w:t>(proszę wypełnić)</w:t>
            </w:r>
          </w:p>
          <w:p w:rsidR="00510DD9" w:rsidRDefault="00510DD9" w:rsidP="0099732F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nazwa</w:t>
            </w:r>
            <w:proofErr w:type="gramEnd"/>
            <w:r>
              <w:rPr>
                <w:b/>
                <w:u w:val="single"/>
              </w:rPr>
              <w:t xml:space="preserve"> producenta, typ, model……………………………………….</w:t>
            </w:r>
          </w:p>
          <w:p w:rsidR="00510DD9" w:rsidRDefault="00510DD9" w:rsidP="009973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…………………………………………………</w:t>
            </w:r>
          </w:p>
          <w:p w:rsidR="00510DD9" w:rsidRDefault="00510DD9" w:rsidP="0099732F">
            <w:r>
              <w:rPr>
                <w:b/>
                <w:u w:val="single"/>
              </w:rPr>
              <w:t>……………………………………………….</w:t>
            </w:r>
          </w:p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1.</w:t>
            </w:r>
          </w:p>
        </w:tc>
        <w:tc>
          <w:tcPr>
            <w:tcW w:w="2557" w:type="dxa"/>
          </w:tcPr>
          <w:p w:rsidR="004F543E" w:rsidRDefault="004F543E" w:rsidP="0099732F">
            <w:r>
              <w:t xml:space="preserve">Typ 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drukarka</w:t>
            </w:r>
            <w:proofErr w:type="gramEnd"/>
            <w:r>
              <w:t xml:space="preserve"> atramentowa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2.</w:t>
            </w:r>
          </w:p>
        </w:tc>
        <w:tc>
          <w:tcPr>
            <w:tcW w:w="2557" w:type="dxa"/>
          </w:tcPr>
          <w:p w:rsidR="004F543E" w:rsidRDefault="004F543E" w:rsidP="0099732F">
            <w:r>
              <w:t>Funkcja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drukowanie</w:t>
            </w:r>
            <w:proofErr w:type="gramEnd"/>
            <w:r>
              <w:t>, kopiowanie, skanowanie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3.</w:t>
            </w:r>
          </w:p>
        </w:tc>
        <w:tc>
          <w:tcPr>
            <w:tcW w:w="2557" w:type="dxa"/>
          </w:tcPr>
          <w:p w:rsidR="004F543E" w:rsidRDefault="004F543E" w:rsidP="0099732F">
            <w:r>
              <w:t>Kolor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kolor</w:t>
            </w:r>
            <w:proofErr w:type="gramEnd"/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4.</w:t>
            </w:r>
          </w:p>
        </w:tc>
        <w:tc>
          <w:tcPr>
            <w:tcW w:w="2557" w:type="dxa"/>
          </w:tcPr>
          <w:p w:rsidR="004F543E" w:rsidRDefault="004F543E" w:rsidP="0099732F">
            <w:r>
              <w:t>Duplex</w:t>
            </w:r>
            <w:r w:rsidR="002D2A65">
              <w:t xml:space="preserve"> ( automatyczne drukowanie dwustronne)</w:t>
            </w:r>
          </w:p>
        </w:tc>
        <w:tc>
          <w:tcPr>
            <w:tcW w:w="2693" w:type="dxa"/>
          </w:tcPr>
          <w:p w:rsidR="004F543E" w:rsidRDefault="004F543E" w:rsidP="0099732F">
            <w:proofErr w:type="gramStart"/>
            <w:r>
              <w:t>tak</w:t>
            </w:r>
            <w:proofErr w:type="gramEnd"/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5.</w:t>
            </w:r>
          </w:p>
        </w:tc>
        <w:tc>
          <w:tcPr>
            <w:tcW w:w="2557" w:type="dxa"/>
          </w:tcPr>
          <w:p w:rsidR="004F543E" w:rsidRDefault="002D2A65" w:rsidP="0099732F">
            <w:r>
              <w:t xml:space="preserve">Druk do formatu </w:t>
            </w:r>
          </w:p>
        </w:tc>
        <w:tc>
          <w:tcPr>
            <w:tcW w:w="2693" w:type="dxa"/>
          </w:tcPr>
          <w:p w:rsidR="004F543E" w:rsidRDefault="002D2A65" w:rsidP="0099732F">
            <w:r>
              <w:t>A4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  <w:tr w:rsidR="004F543E" w:rsidTr="001A3443">
        <w:tc>
          <w:tcPr>
            <w:tcW w:w="557" w:type="dxa"/>
          </w:tcPr>
          <w:p w:rsidR="004F543E" w:rsidRDefault="004F543E" w:rsidP="0099732F">
            <w:r>
              <w:t>6.</w:t>
            </w:r>
          </w:p>
        </w:tc>
        <w:tc>
          <w:tcPr>
            <w:tcW w:w="2557" w:type="dxa"/>
          </w:tcPr>
          <w:p w:rsidR="004F543E" w:rsidRDefault="002D2A65" w:rsidP="0099732F">
            <w:r>
              <w:t>Eksploatacja – koszt wydruku</w:t>
            </w:r>
          </w:p>
        </w:tc>
        <w:tc>
          <w:tcPr>
            <w:tcW w:w="2693" w:type="dxa"/>
          </w:tcPr>
          <w:p w:rsidR="004F543E" w:rsidRDefault="002D2A65" w:rsidP="0099732F">
            <w:r>
              <w:t>do 75 gr za stronę A4</w:t>
            </w:r>
          </w:p>
        </w:tc>
        <w:tc>
          <w:tcPr>
            <w:tcW w:w="3255" w:type="dxa"/>
            <w:shd w:val="clear" w:color="auto" w:fill="auto"/>
          </w:tcPr>
          <w:p w:rsidR="004F543E" w:rsidRDefault="004F543E" w:rsidP="0099732F"/>
        </w:tc>
      </w:tr>
    </w:tbl>
    <w:p w:rsidR="00761D11" w:rsidRPr="00304B61" w:rsidRDefault="00761D11" w:rsidP="00304B61">
      <w:pPr>
        <w:rPr>
          <w:b/>
          <w:color w:val="FF0000"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61D11" w:rsidRPr="000C3E8A" w:rsidRDefault="007F22C8" w:rsidP="000C3E8A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="000C3E8A">
        <w:rPr>
          <w:i/>
        </w:rPr>
        <w:t>ykonawcy</w:t>
      </w: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BC" w:rsidRDefault="00B616BC" w:rsidP="00CE4953">
      <w:pPr>
        <w:spacing w:after="0" w:line="240" w:lineRule="auto"/>
      </w:pPr>
      <w:r>
        <w:separator/>
      </w:r>
    </w:p>
  </w:endnote>
  <w:end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BC" w:rsidRDefault="00B616BC" w:rsidP="00CE4953">
      <w:pPr>
        <w:spacing w:after="0" w:line="240" w:lineRule="auto"/>
      </w:pPr>
      <w:r>
        <w:separator/>
      </w:r>
    </w:p>
  </w:footnote>
  <w:foot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C3E8A"/>
    <w:rsid w:val="000D1E69"/>
    <w:rsid w:val="0015669D"/>
    <w:rsid w:val="001A3443"/>
    <w:rsid w:val="002478E4"/>
    <w:rsid w:val="002D2A65"/>
    <w:rsid w:val="00304B61"/>
    <w:rsid w:val="003C77A7"/>
    <w:rsid w:val="003D3E24"/>
    <w:rsid w:val="00487185"/>
    <w:rsid w:val="004F543E"/>
    <w:rsid w:val="00510DD9"/>
    <w:rsid w:val="005B4C12"/>
    <w:rsid w:val="006124DF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9D59E2"/>
    <w:rsid w:val="009E4B33"/>
    <w:rsid w:val="009F5F3E"/>
    <w:rsid w:val="00A8542F"/>
    <w:rsid w:val="00AA42FE"/>
    <w:rsid w:val="00AC5331"/>
    <w:rsid w:val="00B616BC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  <w:style w:type="paragraph" w:styleId="Akapitzlist">
    <w:name w:val="List Paragraph"/>
    <w:basedOn w:val="Normalny"/>
    <w:uiPriority w:val="34"/>
    <w:qFormat/>
    <w:rsid w:val="004F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2017-02-28T13:42:00Z</dcterms:created>
  <dcterms:modified xsi:type="dcterms:W3CDTF">2021-11-29T10:02:00Z</dcterms:modified>
</cp:coreProperties>
</file>